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c8c72df24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eac00f9d7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Pasco,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8f030dac84061" /><Relationship Type="http://schemas.openxmlformats.org/officeDocument/2006/relationships/numbering" Target="/word/numbering.xml" Id="R5dc900e33f7046c0" /><Relationship Type="http://schemas.openxmlformats.org/officeDocument/2006/relationships/settings" Target="/word/settings.xml" Id="R37c5c82f0b6640bd" /><Relationship Type="http://schemas.openxmlformats.org/officeDocument/2006/relationships/image" Target="/word/media/77488ff6-1b36-4f02-b7da-84f3bbb1bc40.png" Id="Rabceac00f9d74e13" /></Relationships>
</file>