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30f6c1ba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9befb9bad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Pikeland,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5a69a72c54b52" /><Relationship Type="http://schemas.openxmlformats.org/officeDocument/2006/relationships/numbering" Target="/word/numbering.xml" Id="R2a0108e986f2496e" /><Relationship Type="http://schemas.openxmlformats.org/officeDocument/2006/relationships/settings" Target="/word/settings.xml" Id="Rcce3bfb915f04843" /><Relationship Type="http://schemas.openxmlformats.org/officeDocument/2006/relationships/image" Target="/word/media/7e95796c-3296-42b7-bb3b-582242ac2995.png" Id="Rc0e9befb9bad4436" /></Relationships>
</file>