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4e2f2b4b5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79f214a2c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Rehoboth,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a04d6234044c7" /><Relationship Type="http://schemas.openxmlformats.org/officeDocument/2006/relationships/numbering" Target="/word/numbering.xml" Id="R78168bcdb8374760" /><Relationship Type="http://schemas.openxmlformats.org/officeDocument/2006/relationships/settings" Target="/word/settings.xml" Id="R589e5fc034ae4690" /><Relationship Type="http://schemas.openxmlformats.org/officeDocument/2006/relationships/image" Target="/word/media/3d67595d-afe4-4298-b68f-b2a7c3e4b093.png" Id="R9ad79f214a2c43e9" /></Relationships>
</file>