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55a419a8b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e4d87f66f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Renovo,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6d1a0b91448f0" /><Relationship Type="http://schemas.openxmlformats.org/officeDocument/2006/relationships/numbering" Target="/word/numbering.xml" Id="R4372996baa984773" /><Relationship Type="http://schemas.openxmlformats.org/officeDocument/2006/relationships/settings" Target="/word/settings.xml" Id="Re29d2401c2af404c" /><Relationship Type="http://schemas.openxmlformats.org/officeDocument/2006/relationships/image" Target="/word/media/ea4b4683-89a4-4320-8560-e20459f1513b.png" Id="Rc27e4d87f66f4e18" /></Relationships>
</file>