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3a50bf2a3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7092c28db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a9665cb714afb" /><Relationship Type="http://schemas.openxmlformats.org/officeDocument/2006/relationships/numbering" Target="/word/numbering.xml" Id="R7ac1cd0c732c4777" /><Relationship Type="http://schemas.openxmlformats.org/officeDocument/2006/relationships/settings" Target="/word/settings.xml" Id="R50f35b0078974975" /><Relationship Type="http://schemas.openxmlformats.org/officeDocument/2006/relationships/image" Target="/word/media/eef572ee-ef23-4723-b843-664e0ebdf6c7.png" Id="R51b7092c28db4acb" /></Relationships>
</file>