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14cd4c281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c8c0b3951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Rome,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83b823f9b4113" /><Relationship Type="http://schemas.openxmlformats.org/officeDocument/2006/relationships/numbering" Target="/word/numbering.xml" Id="R57bfc814c4854d1c" /><Relationship Type="http://schemas.openxmlformats.org/officeDocument/2006/relationships/settings" Target="/word/settings.xml" Id="R30369df8d537415c" /><Relationship Type="http://schemas.openxmlformats.org/officeDocument/2006/relationships/image" Target="/word/media/ba2866a6-7fd6-4cd4-905d-d53df8333fac.png" Id="Rbacc8c0b39514d12" /></Relationships>
</file>