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736dc8d5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827fe29b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Royalston,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b2ef48f8b45a6" /><Relationship Type="http://schemas.openxmlformats.org/officeDocument/2006/relationships/numbering" Target="/word/numbering.xml" Id="Rb96658d0f56a496d" /><Relationship Type="http://schemas.openxmlformats.org/officeDocument/2006/relationships/settings" Target="/word/settings.xml" Id="R2ee6ac94e71e4f30" /><Relationship Type="http://schemas.openxmlformats.org/officeDocument/2006/relationships/image" Target="/word/media/379ada27-4834-48a5-a718-9f7dda993f28.png" Id="Reff827fe29b74f41" /></Relationships>
</file>