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5be0bcdfe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fe7705479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Salt 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e1aca9014703" /><Relationship Type="http://schemas.openxmlformats.org/officeDocument/2006/relationships/numbering" Target="/word/numbering.xml" Id="R8ae2b3d69a7d4499" /><Relationship Type="http://schemas.openxmlformats.org/officeDocument/2006/relationships/settings" Target="/word/settings.xml" Id="Rcb2c73a57a8a4ed8" /><Relationship Type="http://schemas.openxmlformats.org/officeDocument/2006/relationships/image" Target="/word/media/deb2ad40-7d67-4b5f-9c6d-17a56c67ec6e.png" Id="R021fe77054794f89" /></Relationships>
</file>