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c86c1e75e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b4e8f81fc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Saugerties,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89a7c9bba437f" /><Relationship Type="http://schemas.openxmlformats.org/officeDocument/2006/relationships/numbering" Target="/word/numbering.xml" Id="Read9e23bdc074406" /><Relationship Type="http://schemas.openxmlformats.org/officeDocument/2006/relationships/settings" Target="/word/settings.xml" Id="R907069cc8dd94f99" /><Relationship Type="http://schemas.openxmlformats.org/officeDocument/2006/relationships/image" Target="/word/media/8c9d5f61-3ee2-493e-9b09-d2645768a938.png" Id="R646b4e8f81fc4685" /></Relationships>
</file>