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6d566da5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867e2a045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Seneca,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997294f3c4e01" /><Relationship Type="http://schemas.openxmlformats.org/officeDocument/2006/relationships/numbering" Target="/word/numbering.xml" Id="Rd91ffea711404105" /><Relationship Type="http://schemas.openxmlformats.org/officeDocument/2006/relationships/settings" Target="/word/settings.xml" Id="Rb20ac7b0834d4a5c" /><Relationship Type="http://schemas.openxmlformats.org/officeDocument/2006/relationships/image" Target="/word/media/0e19ff36-8edf-4208-9efa-c8697e90a07f.png" Id="R191867e2a0454419" /></Relationships>
</file>