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0bb171cb0f44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125fc6c7f749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Smithfield,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9b46362a0f4c3e" /><Relationship Type="http://schemas.openxmlformats.org/officeDocument/2006/relationships/numbering" Target="/word/numbering.xml" Id="Rb88273cb2725440c" /><Relationship Type="http://schemas.openxmlformats.org/officeDocument/2006/relationships/settings" Target="/word/settings.xml" Id="R1b99118ac049475d" /><Relationship Type="http://schemas.openxmlformats.org/officeDocument/2006/relationships/image" Target="/word/media/f166e9ba-8665-495e-bf39-f8c229ea6331.png" Id="R88125fc6c7f74973" /></Relationships>
</file>