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af2220bc5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975968225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Springs,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32a83dd50456e" /><Relationship Type="http://schemas.openxmlformats.org/officeDocument/2006/relationships/numbering" Target="/word/numbering.xml" Id="R94e9f4ea781a4e32" /><Relationship Type="http://schemas.openxmlformats.org/officeDocument/2006/relationships/settings" Target="/word/settings.xml" Id="Rc41e32b6fabe4bca" /><Relationship Type="http://schemas.openxmlformats.org/officeDocument/2006/relationships/image" Target="/word/media/7a269cd1-dbdb-404b-9311-2829812c20a0.png" Id="Rb0d975968225474d" /></Relationships>
</file>