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d8b5ceb3541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6fe46b835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Sterling,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b26e31db045ee" /><Relationship Type="http://schemas.openxmlformats.org/officeDocument/2006/relationships/numbering" Target="/word/numbering.xml" Id="Rc69d0016b17c45eb" /><Relationship Type="http://schemas.openxmlformats.org/officeDocument/2006/relationships/settings" Target="/word/settings.xml" Id="R8a1eaf3c3d8b4d0d" /><Relationship Type="http://schemas.openxmlformats.org/officeDocument/2006/relationships/image" Target="/word/media/8195ffd0-baf5-4427-b870-2acbf1eb3219.png" Id="Rab06fe46b8354c87" /></Relationships>
</file>