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1888a2c0f42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33ad28014742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Summerville,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5e994e98ea45af" /><Relationship Type="http://schemas.openxmlformats.org/officeDocument/2006/relationships/numbering" Target="/word/numbering.xml" Id="Rf8c82f85518e4b27" /><Relationship Type="http://schemas.openxmlformats.org/officeDocument/2006/relationships/settings" Target="/word/settings.xml" Id="R96b1b463a94745de" /><Relationship Type="http://schemas.openxmlformats.org/officeDocument/2006/relationships/image" Target="/word/media/2df02644-f140-4d14-a5ad-db801657f7d3.png" Id="R8e33ad28014742b7" /></Relationships>
</file>