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31a12f4ed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a6123c88b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Sunset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591167ad643f1" /><Relationship Type="http://schemas.openxmlformats.org/officeDocument/2006/relationships/numbering" Target="/word/numbering.xml" Id="R1dcf3ee9b0ce4ebd" /><Relationship Type="http://schemas.openxmlformats.org/officeDocument/2006/relationships/settings" Target="/word/settings.xml" Id="Rbcabd7f03e9f4a90" /><Relationship Type="http://schemas.openxmlformats.org/officeDocument/2006/relationships/image" Target="/word/media/9fe62741-073f-4f05-9d14-7fb0f7ec052b.png" Id="R16da6123c88b4507" /></Relationships>
</file>