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5c91e7e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2b848ae4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Vienna,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36e80760646b5" /><Relationship Type="http://schemas.openxmlformats.org/officeDocument/2006/relationships/numbering" Target="/word/numbering.xml" Id="R1654b14aef284884" /><Relationship Type="http://schemas.openxmlformats.org/officeDocument/2006/relationships/settings" Target="/word/settings.xml" Id="R7d5c31b74b684cc2" /><Relationship Type="http://schemas.openxmlformats.org/officeDocument/2006/relationships/image" Target="/word/media/9aef879c-32b6-489d-aa99-20538e821806.png" Id="R8cf22b848ae44c76" /></Relationships>
</file>