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44dccb2b6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064939c8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Waldoboro,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78ec6016541f8" /><Relationship Type="http://schemas.openxmlformats.org/officeDocument/2006/relationships/numbering" Target="/word/numbering.xml" Id="R4b746300dd114f2a" /><Relationship Type="http://schemas.openxmlformats.org/officeDocument/2006/relationships/settings" Target="/word/settings.xml" Id="R7a75b7bc2fae46df" /><Relationship Type="http://schemas.openxmlformats.org/officeDocument/2006/relationships/image" Target="/word/media/8ee68b09-64ca-4439-a716-d47c3b8a26d0.png" Id="R82f2064939c84384" /></Relationships>
</file>