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d741a0975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97f46a5f4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Walworth,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cd279585846ac" /><Relationship Type="http://schemas.openxmlformats.org/officeDocument/2006/relationships/numbering" Target="/word/numbering.xml" Id="R2d37058141864592" /><Relationship Type="http://schemas.openxmlformats.org/officeDocument/2006/relationships/settings" Target="/word/settings.xml" Id="Rc7801212b83e4070" /><Relationship Type="http://schemas.openxmlformats.org/officeDocument/2006/relationships/image" Target="/word/media/c81def80-2427-4456-8f97-e447ddefe141.png" Id="Rabd97f46a5f44d9f" /></Relationships>
</file>