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975a8e937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969283180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Walworth,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23965eb604b7c" /><Relationship Type="http://schemas.openxmlformats.org/officeDocument/2006/relationships/numbering" Target="/word/numbering.xml" Id="Rb9748afdbc2f4829" /><Relationship Type="http://schemas.openxmlformats.org/officeDocument/2006/relationships/settings" Target="/word/settings.xml" Id="Ra50822fcddfe4d55" /><Relationship Type="http://schemas.openxmlformats.org/officeDocument/2006/relationships/image" Target="/word/media/6ca97d33-46e1-49c9-949c-3c650b6ace19.png" Id="Ra719692831804944" /></Relationships>
</file>