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1d6118fe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f10702e4f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Wareham,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76f7d05c4395" /><Relationship Type="http://schemas.openxmlformats.org/officeDocument/2006/relationships/numbering" Target="/word/numbering.xml" Id="R69a3f95fb2c244bd" /><Relationship Type="http://schemas.openxmlformats.org/officeDocument/2006/relationships/settings" Target="/word/settings.xml" Id="R588c86c569304ca2" /><Relationship Type="http://schemas.openxmlformats.org/officeDocument/2006/relationships/image" Target="/word/media/ff342532-b915-453d-a2ed-cd5e5f5bca0d.png" Id="R7a2f10702e4f403b" /></Relationships>
</file>