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d471ce47f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0e340c0a0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Warren,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851b248b9496a" /><Relationship Type="http://schemas.openxmlformats.org/officeDocument/2006/relationships/numbering" Target="/word/numbering.xml" Id="R1fc113fe70f04229" /><Relationship Type="http://schemas.openxmlformats.org/officeDocument/2006/relationships/settings" Target="/word/settings.xml" Id="Re8349e0ab3144db8" /><Relationship Type="http://schemas.openxmlformats.org/officeDocument/2006/relationships/image" Target="/word/media/aa850a07-00ad-4a51-8f74-87dd9bf3c7b3.png" Id="Rc280e340c0a04c90" /></Relationships>
</file>