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da0d6d699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df24a401d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Weber,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d326ead9149d7" /><Relationship Type="http://schemas.openxmlformats.org/officeDocument/2006/relationships/numbering" Target="/word/numbering.xml" Id="R75369921fec54390" /><Relationship Type="http://schemas.openxmlformats.org/officeDocument/2006/relationships/settings" Target="/word/settings.xml" Id="R0c8decc2ae38483c" /><Relationship Type="http://schemas.openxmlformats.org/officeDocument/2006/relationships/image" Target="/word/media/9b517c60-e2a8-48ed-bd02-c9feb1cde009.png" Id="R9bedf24a401d4470" /></Relationships>
</file>