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46f25d740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e94fe2616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Wellington,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77306d79494e" /><Relationship Type="http://schemas.openxmlformats.org/officeDocument/2006/relationships/numbering" Target="/word/numbering.xml" Id="R74d1c39ce89a4e62" /><Relationship Type="http://schemas.openxmlformats.org/officeDocument/2006/relationships/settings" Target="/word/settings.xml" Id="Rf59465c45f284b3b" /><Relationship Type="http://schemas.openxmlformats.org/officeDocument/2006/relationships/image" Target="/word/media/01998eaf-b18c-482c-813c-acc009f326d6.png" Id="Rdb0e94fe261649a3" /></Relationships>
</file>