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4c425afa7a48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8c78c4a74046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Westbrook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661a24fc3f404a" /><Relationship Type="http://schemas.openxmlformats.org/officeDocument/2006/relationships/numbering" Target="/word/numbering.xml" Id="Rc7a24f5aa21f45e0" /><Relationship Type="http://schemas.openxmlformats.org/officeDocument/2006/relationships/settings" Target="/word/settings.xml" Id="Rd1b9b2c512d14854" /><Relationship Type="http://schemas.openxmlformats.org/officeDocument/2006/relationships/image" Target="/word/media/0e29c593-d955-4be6-9bd6-df386890d3a0.png" Id="R7f8c78c4a74046b7" /></Relationships>
</file>