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f1d9e7b6e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a48ffe449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Western Hills Mobine Estates,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1d55993254b03" /><Relationship Type="http://schemas.openxmlformats.org/officeDocument/2006/relationships/numbering" Target="/word/numbering.xml" Id="R6d22f404ee5e4acd" /><Relationship Type="http://schemas.openxmlformats.org/officeDocument/2006/relationships/settings" Target="/word/settings.xml" Id="R8c546ce3e72947d0" /><Relationship Type="http://schemas.openxmlformats.org/officeDocument/2006/relationships/image" Target="/word/media/7d3c20f4-d290-4488-b298-fb941a7ab1fa.png" Id="R739a48ffe4494cb6" /></Relationships>
</file>