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cee6f4703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7a57c7ba4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Western Plains,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1f79ce73b41c2" /><Relationship Type="http://schemas.openxmlformats.org/officeDocument/2006/relationships/numbering" Target="/word/numbering.xml" Id="Rcfde7aed4ff74fcc" /><Relationship Type="http://schemas.openxmlformats.org/officeDocument/2006/relationships/settings" Target="/word/settings.xml" Id="Re71b2ed6b80743c0" /><Relationship Type="http://schemas.openxmlformats.org/officeDocument/2006/relationships/image" Target="/word/media/c2033c40-ea86-4bb2-8723-bd212569b9a4.png" Id="Rf1b7a57c7ba442aa" /></Relationships>
</file>