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8a7155495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5f133fef5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1e0ec0ef64b2f" /><Relationship Type="http://schemas.openxmlformats.org/officeDocument/2006/relationships/numbering" Target="/word/numbering.xml" Id="R74aa017e35e14619" /><Relationship Type="http://schemas.openxmlformats.org/officeDocument/2006/relationships/settings" Target="/word/settings.xml" Id="R828da91891474daa" /><Relationship Type="http://schemas.openxmlformats.org/officeDocument/2006/relationships/image" Target="/word/media/155cf0b0-d50a-47be-9d59-57204cd0231d.png" Id="Rb4a5f133fef54ba9" /></Relationships>
</file>