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abb336e7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e3a9e8b69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Willows Cluster,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df6d8cd724d9d" /><Relationship Type="http://schemas.openxmlformats.org/officeDocument/2006/relationships/numbering" Target="/word/numbering.xml" Id="R78d73604f7174cbb" /><Relationship Type="http://schemas.openxmlformats.org/officeDocument/2006/relationships/settings" Target="/word/settings.xml" Id="R5c64a30d08754690" /><Relationship Type="http://schemas.openxmlformats.org/officeDocument/2006/relationships/image" Target="/word/media/d8635155-b0d0-4c7c-8d27-a788dd7458d1.png" Id="Rb29e3a9e8b694931" /></Relationships>
</file>