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4ea4c34d6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d45564b5b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Westfield,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51ce667c44de9" /><Relationship Type="http://schemas.openxmlformats.org/officeDocument/2006/relationships/numbering" Target="/word/numbering.xml" Id="Rf4b3165bb92d42af" /><Relationship Type="http://schemas.openxmlformats.org/officeDocument/2006/relationships/settings" Target="/word/settings.xml" Id="R8914a79df6a349b5" /><Relationship Type="http://schemas.openxmlformats.org/officeDocument/2006/relationships/image" Target="/word/media/ea24ff8d-c1db-44b3-95cc-a403167109a6.png" Id="R10ed45564b5b499a" /></Relationships>
</file>