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34c4692fd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a060771d5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228f4a543496c" /><Relationship Type="http://schemas.openxmlformats.org/officeDocument/2006/relationships/numbering" Target="/word/numbering.xml" Id="Rd6e98e1ff11442b7" /><Relationship Type="http://schemas.openxmlformats.org/officeDocument/2006/relationships/settings" Target="/word/settings.xml" Id="Rfbd0fee27765431f" /><Relationship Type="http://schemas.openxmlformats.org/officeDocument/2006/relationships/image" Target="/word/media/3ddce165-14cd-4aa2-b1d9-c292213a32e3.png" Id="Rf77a060771d5463c" /></Relationships>
</file>