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0a664873b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1218af32c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Westminster,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d0a0290b14807" /><Relationship Type="http://schemas.openxmlformats.org/officeDocument/2006/relationships/numbering" Target="/word/numbering.xml" Id="R8fcf45585ba54f65" /><Relationship Type="http://schemas.openxmlformats.org/officeDocument/2006/relationships/settings" Target="/word/settings.xml" Id="R74cc35bef57b4a9f" /><Relationship Type="http://schemas.openxmlformats.org/officeDocument/2006/relationships/image" Target="/word/media/7f90e67d-cb36-4327-ac51-dab689d877ca.png" Id="Rfd91218af32c4e7e" /></Relationships>
</file>