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b136856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1f343cc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39e63fd24c12" /><Relationship Type="http://schemas.openxmlformats.org/officeDocument/2006/relationships/numbering" Target="/word/numbering.xml" Id="R9ffb8cd9447b45eb" /><Relationship Type="http://schemas.openxmlformats.org/officeDocument/2006/relationships/settings" Target="/word/settings.xml" Id="R1fcdc2c90b9d409c" /><Relationship Type="http://schemas.openxmlformats.org/officeDocument/2006/relationships/image" Target="/word/media/ffc5c497-5133-4fe6-b631-a6122ef1f519.png" Id="R633f1f343cce43b9" /></Relationships>
</file>