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0bde2a50b44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146245acec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Westover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97c939b8ee4bda" /><Relationship Type="http://schemas.openxmlformats.org/officeDocument/2006/relationships/numbering" Target="/word/numbering.xml" Id="R944def358aaf4f94" /><Relationship Type="http://schemas.openxmlformats.org/officeDocument/2006/relationships/settings" Target="/word/settings.xml" Id="R6c804f6f101b400b" /><Relationship Type="http://schemas.openxmlformats.org/officeDocument/2006/relationships/image" Target="/word/media/b7572899-260f-44b2-8599-33ca12ea62a7.png" Id="R08146245acec47c1" /></Relationships>
</file>