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ab866074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fdba07030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Westward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de0fe8b3c4bfb" /><Relationship Type="http://schemas.openxmlformats.org/officeDocument/2006/relationships/numbering" Target="/word/numbering.xml" Id="Rbd222f9e5af44f0a" /><Relationship Type="http://schemas.openxmlformats.org/officeDocument/2006/relationships/settings" Target="/word/settings.xml" Id="R69417294efb24206" /><Relationship Type="http://schemas.openxmlformats.org/officeDocument/2006/relationships/image" Target="/word/media/f3850f41-bda6-4731-9775-47a404f24d44.png" Id="R3c7fdba070304e27" /></Relationships>
</file>