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c1563975c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7d3c968ec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Westward Terrace,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4955932a44ee8" /><Relationship Type="http://schemas.openxmlformats.org/officeDocument/2006/relationships/numbering" Target="/word/numbering.xml" Id="R3a5157d60c314a5d" /><Relationship Type="http://schemas.openxmlformats.org/officeDocument/2006/relationships/settings" Target="/word/settings.xml" Id="R296cb95d7ed24821" /><Relationship Type="http://schemas.openxmlformats.org/officeDocument/2006/relationships/image" Target="/word/media/986927d2-045f-47cb-865d-aab37e6a8840.png" Id="R13f7d3c968ec4d05" /></Relationships>
</file>