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85deb86fe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6325deec1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Westwind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0f8b8c0714968" /><Relationship Type="http://schemas.openxmlformats.org/officeDocument/2006/relationships/numbering" Target="/word/numbering.xml" Id="R9c5f7ee002fc40cb" /><Relationship Type="http://schemas.openxmlformats.org/officeDocument/2006/relationships/settings" Target="/word/settings.xml" Id="R51036cffca6e4ebf" /><Relationship Type="http://schemas.openxmlformats.org/officeDocument/2006/relationships/image" Target="/word/media/0a2e6676-b883-432d-a686-96488dc1eb6a.png" Id="R02d6325deec1451d" /></Relationships>
</file>