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9836d049e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62b9a3e8b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Wetherhill,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bc7eada7f4ad7" /><Relationship Type="http://schemas.openxmlformats.org/officeDocument/2006/relationships/numbering" Target="/word/numbering.xml" Id="Rdd4aea4a74314bd3" /><Relationship Type="http://schemas.openxmlformats.org/officeDocument/2006/relationships/settings" Target="/word/settings.xml" Id="Rcff328d8d1144899" /><Relationship Type="http://schemas.openxmlformats.org/officeDocument/2006/relationships/image" Target="/word/media/5dbda06f-e5c2-4bfe-8af9-2f37316f2b3b.png" Id="Rd2f62b9a3e8b4b31" /></Relationships>
</file>