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5f63a8b6e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6f5518cfa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Wetherills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78d1197be4f96" /><Relationship Type="http://schemas.openxmlformats.org/officeDocument/2006/relationships/numbering" Target="/word/numbering.xml" Id="Rdd11da3a7f184f0f" /><Relationship Type="http://schemas.openxmlformats.org/officeDocument/2006/relationships/settings" Target="/word/settings.xml" Id="R307a0c21b871432a" /><Relationship Type="http://schemas.openxmlformats.org/officeDocument/2006/relationships/image" Target="/word/media/29bc12ba-cc95-453f-a737-6b2f30d7a986.png" Id="Rbf96f5518cfa4ec1" /></Relationships>
</file>