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c1bf8241f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2d69ff78c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Wetmore,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e46b19d414b6c" /><Relationship Type="http://schemas.openxmlformats.org/officeDocument/2006/relationships/numbering" Target="/word/numbering.xml" Id="R7b1c9cf75c014698" /><Relationship Type="http://schemas.openxmlformats.org/officeDocument/2006/relationships/settings" Target="/word/settings.xml" Id="R892278f05f904cbf" /><Relationship Type="http://schemas.openxmlformats.org/officeDocument/2006/relationships/image" Target="/word/media/c66131be-743c-4a22-b00c-880de00e9149.png" Id="Ra512d69ff78c450c" /></Relationships>
</file>