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b03aad3c0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7493a182a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Wheatlands,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472b2b4a741fa" /><Relationship Type="http://schemas.openxmlformats.org/officeDocument/2006/relationships/numbering" Target="/word/numbering.xml" Id="Rf6e3c372eb8a466a" /><Relationship Type="http://schemas.openxmlformats.org/officeDocument/2006/relationships/settings" Target="/word/settings.xml" Id="Ra82ddc48f2314585" /><Relationship Type="http://schemas.openxmlformats.org/officeDocument/2006/relationships/image" Target="/word/media/ac514447-1f9f-4c2d-8281-d9d25aa67b81.png" Id="R2407493a182a41b3" /></Relationships>
</file>