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a3df36a25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7e3271e2f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dee47fe4a4415" /><Relationship Type="http://schemas.openxmlformats.org/officeDocument/2006/relationships/numbering" Target="/word/numbering.xml" Id="Rc7488a83ee604936" /><Relationship Type="http://schemas.openxmlformats.org/officeDocument/2006/relationships/settings" Target="/word/settings.xml" Id="R32b487ea76f6459b" /><Relationship Type="http://schemas.openxmlformats.org/officeDocument/2006/relationships/image" Target="/word/media/899d07cb-5d36-43ff-bb06-a5fcc4726a8f.png" Id="R08c7e3271e2f42d2" /></Relationships>
</file>