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2badd5a5f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fb8a17488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Whelen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df7b9329947b5" /><Relationship Type="http://schemas.openxmlformats.org/officeDocument/2006/relationships/numbering" Target="/word/numbering.xml" Id="Rf0c0de32182e4a10" /><Relationship Type="http://schemas.openxmlformats.org/officeDocument/2006/relationships/settings" Target="/word/settings.xml" Id="R8797a9e852cf447c" /><Relationship Type="http://schemas.openxmlformats.org/officeDocument/2006/relationships/image" Target="/word/media/88bbf6b6-9626-421d-8099-6f57751ef666.png" Id="R688fb8a1748849c7" /></Relationships>
</file>