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bfae1de87246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4c660869194f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Whipup,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b422ac045d4296" /><Relationship Type="http://schemas.openxmlformats.org/officeDocument/2006/relationships/numbering" Target="/word/numbering.xml" Id="R68fbd64932de4cc7" /><Relationship Type="http://schemas.openxmlformats.org/officeDocument/2006/relationships/settings" Target="/word/settings.xml" Id="Rbd6913ffe97e4337" /><Relationship Type="http://schemas.openxmlformats.org/officeDocument/2006/relationships/image" Target="/word/media/ad0b51f7-810e-4c79-bfa3-05a369301297.png" Id="R774c660869194ff4" /></Relationships>
</file>