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c008cfc37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35d02c4fb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Whisp,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ae1ad35f64cd0" /><Relationship Type="http://schemas.openxmlformats.org/officeDocument/2006/relationships/numbering" Target="/word/numbering.xml" Id="R58d9231820c54173" /><Relationship Type="http://schemas.openxmlformats.org/officeDocument/2006/relationships/settings" Target="/word/settings.xml" Id="Reae79931fc6a453f" /><Relationship Type="http://schemas.openxmlformats.org/officeDocument/2006/relationships/image" Target="/word/media/a7145624-833d-4f07-96ce-43248b1a73bc.png" Id="R6fa35d02c4fb4a3e" /></Relationships>
</file>