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f9c4340cd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c7588dc03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Whitburg,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0d834602c4949" /><Relationship Type="http://schemas.openxmlformats.org/officeDocument/2006/relationships/numbering" Target="/word/numbering.xml" Id="R63953e6839af45c6" /><Relationship Type="http://schemas.openxmlformats.org/officeDocument/2006/relationships/settings" Target="/word/settings.xml" Id="Rf632fd7dedc847c0" /><Relationship Type="http://schemas.openxmlformats.org/officeDocument/2006/relationships/image" Target="/word/media/1c5c3638-a08c-46fb-a14a-8aa2b86b0c6b.png" Id="R113c7588dc0340c6" /></Relationships>
</file>