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a98c6ea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08521f8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Bead,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1b86f66c4d91" /><Relationship Type="http://schemas.openxmlformats.org/officeDocument/2006/relationships/numbering" Target="/word/numbering.xml" Id="Ra5fd13680b1d479b" /><Relationship Type="http://schemas.openxmlformats.org/officeDocument/2006/relationships/settings" Target="/word/settings.xml" Id="R5b6fa810fad74995" /><Relationship Type="http://schemas.openxmlformats.org/officeDocument/2006/relationships/image" Target="/word/media/ef534a05-ea8b-41ea-b8be-1a9d5fee7bcf.png" Id="R873d08521f804dcb" /></Relationships>
</file>