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afc64e033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b52b0d28f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6b0960ef24de2" /><Relationship Type="http://schemas.openxmlformats.org/officeDocument/2006/relationships/numbering" Target="/word/numbering.xml" Id="R06888acb0f7447d9" /><Relationship Type="http://schemas.openxmlformats.org/officeDocument/2006/relationships/settings" Target="/word/settings.xml" Id="Rcc0f35a070ba4657" /><Relationship Type="http://schemas.openxmlformats.org/officeDocument/2006/relationships/image" Target="/word/media/2c0d8c3d-3cba-4958-8d1c-e65fa756a374.png" Id="Rc27b52b0d28f4a2c" /></Relationships>
</file>