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cdc01da1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fd1285e82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Crystal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58862fd5c491f" /><Relationship Type="http://schemas.openxmlformats.org/officeDocument/2006/relationships/numbering" Target="/word/numbering.xml" Id="Rf893b818aeb24131" /><Relationship Type="http://schemas.openxmlformats.org/officeDocument/2006/relationships/settings" Target="/word/settings.xml" Id="Rea8becd3fd644d5e" /><Relationship Type="http://schemas.openxmlformats.org/officeDocument/2006/relationships/image" Target="/word/media/cf929152-bf8c-41b2-8b55-1c225abc144e.png" Id="R9f6fd1285e82447a" /></Relationships>
</file>