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3e24b2ead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b5ec72d40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f20a8f9b34cd5" /><Relationship Type="http://schemas.openxmlformats.org/officeDocument/2006/relationships/numbering" Target="/word/numbering.xml" Id="Rbe9c6ae818e24f1c" /><Relationship Type="http://schemas.openxmlformats.org/officeDocument/2006/relationships/settings" Target="/word/settings.xml" Id="R3028bac6b30f4e83" /><Relationship Type="http://schemas.openxmlformats.org/officeDocument/2006/relationships/image" Target="/word/media/0655b0f7-faa7-4250-b35d-413c5d3a1375.png" Id="R343b5ec72d404004" /></Relationships>
</file>