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96c6cb77d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4cde1a062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aeb3c60164d8e" /><Relationship Type="http://schemas.openxmlformats.org/officeDocument/2006/relationships/numbering" Target="/word/numbering.xml" Id="R6b970b457523460e" /><Relationship Type="http://schemas.openxmlformats.org/officeDocument/2006/relationships/settings" Target="/word/settings.xml" Id="R14920eb6841748ba" /><Relationship Type="http://schemas.openxmlformats.org/officeDocument/2006/relationships/image" Target="/word/media/ebdf191a-20db-4122-8d60-83c1595b0261.png" Id="R8974cde1a06246e2" /></Relationships>
</file>