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679d1afc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32e5849a3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fec2ff6c045bc" /><Relationship Type="http://schemas.openxmlformats.org/officeDocument/2006/relationships/numbering" Target="/word/numbering.xml" Id="R44da34cc924c41fa" /><Relationship Type="http://schemas.openxmlformats.org/officeDocument/2006/relationships/settings" Target="/word/settings.xml" Id="R4e453f4999a64ad5" /><Relationship Type="http://schemas.openxmlformats.org/officeDocument/2006/relationships/image" Target="/word/media/6b28a9cf-7640-4530-85e7-e368b4287bff.png" Id="R01432e5849a343cf" /></Relationships>
</file>